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8AF6" w14:textId="34A64C21" w:rsidR="00866277" w:rsidRPr="0053678D" w:rsidRDefault="00EF28FC" w:rsidP="00A151AC">
      <w:pPr>
        <w:pStyle w:val="IOP-CS-Title"/>
        <w:spacing w:after="240"/>
      </w:pPr>
      <w:r>
        <w:t>Replace this text with the</w:t>
      </w:r>
      <w:r w:rsidR="0053678D" w:rsidRPr="0053678D">
        <w:t xml:space="preserve"> article title</w:t>
      </w:r>
    </w:p>
    <w:p w14:paraId="2A13FE35" w14:textId="3951FB79" w:rsidR="00D1709E" w:rsidRDefault="002D0B1A" w:rsidP="00A151AC">
      <w:pPr>
        <w:spacing w:after="12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14:paraId="7015DE37" w14:textId="7F0D7757"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14:paraId="2B281CF0" w14:textId="143923B6"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14:paraId="4A2DDE22" w14:textId="25BE6519" w:rsidR="005D53A8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14:paraId="6141501A" w14:textId="2A287516" w:rsidR="001A2DA8" w:rsidRDefault="00E13BB8" w:rsidP="005C75D8">
      <w:pPr>
        <w:pStyle w:val="IOP-CS-SectionHead"/>
      </w:pPr>
      <w:r>
        <w:t xml:space="preserve">1. </w:t>
      </w:r>
      <w:r w:rsidR="004B2068">
        <w:t>Example section heading</w:t>
      </w:r>
      <w:r w:rsidR="00FE110F">
        <w:t xml:space="preserve"> </w:t>
      </w:r>
      <w:r w:rsidR="00FE110F" w:rsidRPr="00D222C3">
        <w:rPr>
          <w:color w:val="FF0000"/>
        </w:rPr>
        <w:t xml:space="preserve">– replace </w:t>
      </w:r>
      <w:r w:rsidR="00D4463B" w:rsidRPr="00D222C3">
        <w:rPr>
          <w:color w:val="FF0000"/>
        </w:rPr>
        <w:t>or delete</w:t>
      </w:r>
      <w:r w:rsidR="00D4463B">
        <w:t xml:space="preserve"> </w:t>
      </w:r>
    </w:p>
    <w:p w14:paraId="6024E8CF" w14:textId="63F560AE" w:rsidR="003E0897" w:rsidRDefault="00766D3E" w:rsidP="001F1038">
      <w:pPr>
        <w:pStyle w:val="IOP-CS-BodyNoIndent"/>
      </w:pPr>
      <w:r>
        <w:t xml:space="preserve">Replace </w:t>
      </w:r>
      <w:r w:rsidR="004C276D">
        <w:t>all th</w:t>
      </w:r>
      <w:r w:rsidR="00D4463B">
        <w:t>e</w:t>
      </w:r>
      <w:r w:rsidR="004C276D">
        <w:t xml:space="preserve"> text </w:t>
      </w:r>
      <w:r w:rsidR="0066754C">
        <w:t xml:space="preserve">in the template </w:t>
      </w:r>
      <w:r w:rsidR="004C276D">
        <w:t xml:space="preserve">with the </w:t>
      </w:r>
      <w:r w:rsidR="00E1335B">
        <w:t>text of your article</w:t>
      </w:r>
      <w:r w:rsidR="00613806">
        <w:t>.</w:t>
      </w:r>
      <w:r w:rsidR="001F1038">
        <w:t xml:space="preserve"> </w:t>
      </w:r>
      <w:r w:rsidR="00D0613A">
        <w:t>Use t</w:t>
      </w:r>
      <w:r w:rsidR="00923246">
        <w:t xml:space="preserve">he IOP-CS styles included in this template </w:t>
      </w:r>
      <w:r w:rsidR="003E0897">
        <w:t>to set paragraph and heading styles.</w:t>
      </w:r>
      <w:r w:rsidR="002057E0">
        <w:t xml:space="preserve"> The first paragraph of each section is not indented</w:t>
      </w:r>
      <w:r w:rsidR="0058710B">
        <w:t xml:space="preserve"> (IOP-CS-</w:t>
      </w:r>
      <w:proofErr w:type="spellStart"/>
      <w:r w:rsidR="0058710B">
        <w:t>BodyNoIndent</w:t>
      </w:r>
      <w:proofErr w:type="spellEnd"/>
      <w:r w:rsidR="0058710B">
        <w:t xml:space="preserve"> style).</w:t>
      </w:r>
    </w:p>
    <w:p w14:paraId="3B119299" w14:textId="77777777" w:rsidR="00074515" w:rsidRDefault="0011132F" w:rsidP="00074515">
      <w:pPr>
        <w:pStyle w:val="IOP-CS-BodyText"/>
      </w:pPr>
      <w:r>
        <w:t xml:space="preserve">After the first paragraph in each section, all other </w:t>
      </w:r>
      <w:r w:rsidR="002D1705">
        <w:t>paragraph</w:t>
      </w:r>
      <w:r>
        <w:t>s will have an indent on</w:t>
      </w:r>
      <w:r w:rsidR="0011107A">
        <w:t xml:space="preserve"> the first line (IOP-CS-</w:t>
      </w:r>
      <w:proofErr w:type="spellStart"/>
      <w:r w:rsidR="0011107A">
        <w:t>BodyText</w:t>
      </w:r>
      <w:proofErr w:type="spellEnd"/>
      <w:r w:rsidR="0011107A">
        <w:t xml:space="preserve"> style).</w:t>
      </w:r>
    </w:p>
    <w:p w14:paraId="2889B715" w14:textId="27F79739" w:rsidR="00074515" w:rsidRPr="00F358F2" w:rsidRDefault="00074515" w:rsidP="00074515">
      <w:pPr>
        <w:pStyle w:val="IOP-CS-BodyText"/>
      </w:pPr>
      <w:r>
        <w:t>See the separate guidelines document for further information.</w:t>
      </w:r>
    </w:p>
    <w:p w14:paraId="715871A1" w14:textId="3E657794" w:rsidR="00145E91" w:rsidRPr="0022201B" w:rsidRDefault="00DA2190" w:rsidP="000F5271">
      <w:pPr>
        <w:pStyle w:val="IOP-CS-SubsectionHeading"/>
      </w:pPr>
      <w:r w:rsidRPr="0022201B">
        <w:t xml:space="preserve">1.1 </w:t>
      </w:r>
      <w:r w:rsidR="00145E91" w:rsidRPr="003E707E">
        <w:t>Example</w:t>
      </w:r>
      <w:r w:rsidR="00145E91" w:rsidRPr="0022201B">
        <w:t xml:space="preserve"> subsection heading</w:t>
      </w:r>
      <w:r w:rsidR="0066754C">
        <w:t xml:space="preserve"> </w:t>
      </w:r>
      <w:r w:rsidR="0066754C" w:rsidRPr="0028596A">
        <w:rPr>
          <w:color w:val="FF0000"/>
        </w:rPr>
        <w:t xml:space="preserve">– replace or delete </w:t>
      </w:r>
    </w:p>
    <w:p w14:paraId="60BF1E71" w14:textId="583C4E46" w:rsidR="00834AD7" w:rsidRDefault="00074515" w:rsidP="001F1038">
      <w:pPr>
        <w:pStyle w:val="IOP-CS-BodyNoIndent"/>
      </w:pPr>
      <w:r>
        <w:t xml:space="preserve">Example </w:t>
      </w:r>
      <w:r w:rsidR="007C23FC">
        <w:t xml:space="preserve">paragraph </w:t>
      </w:r>
      <w:r>
        <w:t>text</w:t>
      </w:r>
      <w:r w:rsidR="00626EFA">
        <w:t xml:space="preserve"> </w:t>
      </w:r>
      <w:r w:rsidR="00626EFA" w:rsidRPr="00626EFA">
        <w:rPr>
          <w:color w:val="FF0000"/>
        </w:rPr>
        <w:t>–</w:t>
      </w:r>
      <w:r w:rsidR="00693D29" w:rsidRPr="00626EFA">
        <w:rPr>
          <w:color w:val="FF0000"/>
        </w:rPr>
        <w:t xml:space="preserve"> replace or delete</w:t>
      </w:r>
    </w:p>
    <w:p w14:paraId="4D0A1791" w14:textId="6D20A063" w:rsidR="00783DE2" w:rsidRPr="00783DE2" w:rsidRDefault="00D25E3D" w:rsidP="00783DE2">
      <w:pPr>
        <w:pStyle w:val="IOP-CS-SectionHead"/>
      </w:pPr>
      <w:r>
        <w:t xml:space="preserve">2. </w:t>
      </w:r>
      <w:r w:rsidR="006E4AFF">
        <w:t xml:space="preserve">Another </w:t>
      </w:r>
      <w:r w:rsidR="00A85F24">
        <w:t xml:space="preserve">example </w:t>
      </w:r>
      <w:r w:rsidR="006E4AFF">
        <w:t>section heading</w:t>
      </w:r>
      <w:r w:rsidR="00783DE2">
        <w:t xml:space="preserve"> </w:t>
      </w:r>
      <w:r w:rsidR="00783DE2" w:rsidRPr="0028596A">
        <w:rPr>
          <w:color w:val="FF0000"/>
        </w:rPr>
        <w:t>–</w:t>
      </w:r>
      <w:r w:rsidR="00783DE2">
        <w:t xml:space="preserve"> </w:t>
      </w:r>
      <w:r w:rsidR="00783DE2" w:rsidRPr="007B56C8">
        <w:rPr>
          <w:color w:val="FF0000"/>
        </w:rPr>
        <w:t xml:space="preserve">replace or delete </w:t>
      </w:r>
    </w:p>
    <w:p w14:paraId="21AF57CB" w14:textId="17B5D62D" w:rsidR="009371CA" w:rsidRDefault="009371CA" w:rsidP="000F5271">
      <w:pPr>
        <w:pStyle w:val="IOP-CS-SubsectionHeading"/>
      </w:pPr>
      <w:r>
        <w:t xml:space="preserve">2.1 </w:t>
      </w:r>
      <w:r w:rsidR="00A85F24">
        <w:t>Another example subsection heading</w:t>
      </w:r>
      <w:r w:rsidR="00AF7C63">
        <w:t xml:space="preserve"> </w:t>
      </w:r>
      <w:r w:rsidR="00AF7C63" w:rsidRPr="008163F7">
        <w:rPr>
          <w:color w:val="FF0000"/>
        </w:rPr>
        <w:t>-</w:t>
      </w:r>
      <w:r w:rsidR="00AF7C63">
        <w:t xml:space="preserve"> </w:t>
      </w:r>
      <w:r w:rsidR="00AF7C63" w:rsidRPr="007B56C8">
        <w:rPr>
          <w:color w:val="FF0000"/>
        </w:rPr>
        <w:t xml:space="preserve">replace or delete </w:t>
      </w:r>
    </w:p>
    <w:p w14:paraId="47AE5905" w14:textId="44A7319D" w:rsidR="00A73804" w:rsidRDefault="009B5C9D" w:rsidP="008E0B84">
      <w:pPr>
        <w:pStyle w:val="IOP-CS-BodyNoIndent"/>
      </w:pPr>
      <w:r>
        <w:t>Placeholder text is used from this poin</w:t>
      </w:r>
      <w:r w:rsidR="007E773B">
        <w:t>t</w:t>
      </w:r>
      <w:r>
        <w:t xml:space="preserve"> to </w:t>
      </w:r>
      <w:r w:rsidR="00DA3FCB">
        <w:t xml:space="preserve">demonstrate </w:t>
      </w:r>
      <w:r w:rsidR="00C11184">
        <w:t>the layout across several pages</w:t>
      </w:r>
      <w:r w:rsidR="00DA3FCB">
        <w:t>, including a placeholder figure and table</w:t>
      </w:r>
      <w:r w:rsidR="00C11184">
        <w:t xml:space="preserve">. </w:t>
      </w:r>
      <w:r w:rsidR="00C11184" w:rsidRPr="00216EB7">
        <w:rPr>
          <w:b/>
          <w:bCs/>
        </w:rPr>
        <w:t xml:space="preserve">Delete all this text before </w:t>
      </w:r>
      <w:r w:rsidR="000F3204" w:rsidRPr="00216EB7">
        <w:rPr>
          <w:b/>
          <w:bCs/>
        </w:rPr>
        <w:t>submitting your article</w:t>
      </w:r>
      <w:r w:rsidR="000F3204">
        <w:t>.</w:t>
      </w:r>
    </w:p>
    <w:p w14:paraId="2D1EDDFF" w14:textId="702A6FFC" w:rsidR="004E065C" w:rsidRPr="00A96848" w:rsidRDefault="004E065C" w:rsidP="00594B5D">
      <w:pPr>
        <w:pStyle w:val="IOP-CS-BodyText"/>
        <w:rPr>
          <w:noProof/>
        </w:rPr>
      </w:pPr>
      <w:r>
        <w:rPr>
          <w:noProof/>
        </w:rPr>
        <w:t xml:space="preserve">Lorem ipsum dolor sit amet, consectetuer adipiscing elit. Maecenas porttitor congue massa. Fusce posuere, magna sed pulvinar ultricies, purus lectus malesuada libero, sit amet commodo </w:t>
      </w:r>
      <w:r w:rsidRPr="00A96848">
        <w:rPr>
          <w:noProof/>
        </w:rPr>
        <w:t>habitant morbi tristique senectus et netus et malesuada fames ac turpis egestas. Proin pharetra nonummy pede.</w:t>
      </w:r>
    </w:p>
    <w:p w14:paraId="5CB2984F" w14:textId="7C234567" w:rsidR="004E065C" w:rsidRDefault="005756C0" w:rsidP="00594B5D">
      <w:pPr>
        <w:pStyle w:val="IOP-CS-BodyText"/>
        <w:rPr>
          <w:noProof/>
          <w:lang w:val="fr-FR"/>
        </w:rPr>
      </w:pPr>
      <w:r w:rsidRPr="00946713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A15312" wp14:editId="4D346DDD">
                <wp:extent cx="5543550" cy="1404620"/>
                <wp:effectExtent l="0" t="0" r="6350" b="0"/>
                <wp:docPr id="1345949660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3CED8" w14:textId="06F62BFE" w:rsidR="00946713" w:rsidRDefault="00946713" w:rsidP="0094671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</w:rPr>
                            </w:pPr>
                            <w:r w:rsidRPr="000E3B20">
                              <w:rPr>
                                <w:rFonts w:ascii="Cambria" w:hAnsi="Cambria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FCBE78" wp14:editId="7FE001D4">
                                  <wp:extent cx="3810000" cy="2857500"/>
                                  <wp:effectExtent l="0" t="0" r="0" b="0"/>
                                  <wp:docPr id="6029904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99047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C318BA" w14:textId="680EE381" w:rsidR="00946713" w:rsidRPr="00C454B8" w:rsidRDefault="00946713" w:rsidP="00C454B8">
                            <w:pPr>
                              <w:pStyle w:val="IOP-CS-CaptionText"/>
                            </w:pPr>
                            <w:r w:rsidRPr="00203EA9">
                              <w:rPr>
                                <w:b/>
                                <w:bCs/>
                              </w:rPr>
                              <w:t>Figure 1.</w:t>
                            </w:r>
                            <w:r w:rsidRPr="00C454B8">
                              <w:t xml:space="preserve"> </w:t>
                            </w:r>
                            <w:r w:rsidR="008F1E83" w:rsidRPr="00C454B8">
                              <w:t>Replace this text with the figure c</w:t>
                            </w:r>
                            <w:r w:rsidRPr="00C454B8">
                              <w:t>aption</w:t>
                            </w:r>
                            <w:r w:rsidR="008F1E83" w:rsidRPr="00C454B8">
                              <w:t xml:space="preserve">. </w:t>
                            </w:r>
                            <w:r w:rsidRPr="00C454B8">
                              <w:t xml:space="preserve">Delete the placeholder image </w:t>
                            </w:r>
                            <w:proofErr w:type="gramStart"/>
                            <w:r w:rsidR="004B12DD" w:rsidRPr="00C454B8">
                              <w:t>above</w:t>
                            </w:r>
                            <w:r w:rsidR="008D32F7" w:rsidRPr="00C454B8">
                              <w:t>,</w:t>
                            </w:r>
                            <w:r w:rsidR="004B12DD" w:rsidRPr="00C454B8">
                              <w:t xml:space="preserve"> </w:t>
                            </w:r>
                            <w:r w:rsidRPr="00C454B8">
                              <w:t>and</w:t>
                            </w:r>
                            <w:proofErr w:type="gramEnd"/>
                            <w:r w:rsidRPr="00C454B8">
                              <w:t xml:space="preserve"> use Insert – Pictures to add your figure image. Copy and paste this text box to add more figures. </w:t>
                            </w:r>
                            <w:r w:rsidR="00397DEF" w:rsidRPr="00C454B8">
                              <w:t>Place figures close to where they are cited in the main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A15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6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" stroked="f" strokeweight="1pt">
                <o:lock v:ext="edit" aspectratio="t"/>
                <v:textbox style="mso-fit-shape-to-text:t">
                  <w:txbxContent>
                    <w:p w14:paraId="4823CED8" w14:textId="06F62BFE" w:rsidR="00946713" w:rsidRDefault="00946713" w:rsidP="00946713">
                      <w:pPr>
                        <w:jc w:val="center"/>
                        <w:rPr>
                          <w:rFonts w:ascii="Cambria" w:hAnsi="Cambria"/>
                          <w:b/>
                          <w:sz w:val="20"/>
                          <w:szCs w:val="20"/>
                        </w:rPr>
                      </w:pPr>
                      <w:r w:rsidRPr="000E3B20">
                        <w:rPr>
                          <w:rFonts w:ascii="Cambria" w:hAnsi="Cambria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FCBE78" wp14:editId="7FE001D4">
                            <wp:extent cx="3810000" cy="2857500"/>
                            <wp:effectExtent l="0" t="0" r="0" b="0"/>
                            <wp:docPr id="6029904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99047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C318BA" w14:textId="680EE381" w:rsidR="00946713" w:rsidRPr="00C454B8" w:rsidRDefault="00946713" w:rsidP="00C454B8">
                      <w:pPr>
                        <w:pStyle w:val="IOP-CS-CaptionText"/>
                      </w:pPr>
                      <w:r w:rsidRPr="00203EA9">
                        <w:rPr>
                          <w:b/>
                          <w:bCs/>
                        </w:rPr>
                        <w:t>Figure 1.</w:t>
                      </w:r>
                      <w:r w:rsidRPr="00C454B8">
                        <w:t xml:space="preserve"> </w:t>
                      </w:r>
                      <w:r w:rsidR="008F1E83" w:rsidRPr="00C454B8">
                        <w:t>Replace this text with the figure c</w:t>
                      </w:r>
                      <w:r w:rsidRPr="00C454B8">
                        <w:t>aption</w:t>
                      </w:r>
                      <w:r w:rsidR="008F1E83" w:rsidRPr="00C454B8">
                        <w:t xml:space="preserve">. </w:t>
                      </w:r>
                      <w:r w:rsidRPr="00C454B8">
                        <w:t xml:space="preserve">Delete the placeholder image </w:t>
                      </w:r>
                      <w:proofErr w:type="gramStart"/>
                      <w:r w:rsidR="004B12DD" w:rsidRPr="00C454B8">
                        <w:t>above</w:t>
                      </w:r>
                      <w:r w:rsidR="008D32F7" w:rsidRPr="00C454B8">
                        <w:t>,</w:t>
                      </w:r>
                      <w:r w:rsidR="004B12DD" w:rsidRPr="00C454B8">
                        <w:t xml:space="preserve"> </w:t>
                      </w:r>
                      <w:r w:rsidRPr="00C454B8">
                        <w:t>and</w:t>
                      </w:r>
                      <w:proofErr w:type="gramEnd"/>
                      <w:r w:rsidRPr="00C454B8">
                        <w:t xml:space="preserve"> use Insert – Pictures to add your figure image. Copy and paste this text box to add more figures. </w:t>
                      </w:r>
                      <w:r w:rsidR="00397DEF" w:rsidRPr="00C454B8">
                        <w:t>Place figures close to where they are cited in the main text.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94973" w14:textId="77777777" w:rsidR="006B63A5" w:rsidRDefault="006B63A5" w:rsidP="006B63A5">
      <w:pPr>
        <w:pStyle w:val="IOP-CS-SubsectionHeading"/>
        <w:rPr>
          <w:noProof/>
        </w:rPr>
      </w:pPr>
      <w:r w:rsidRPr="006B63A5">
        <w:rPr>
          <w:noProof/>
        </w:rPr>
        <w:t>2.2 Example s</w:t>
      </w:r>
      <w:r>
        <w:rPr>
          <w:noProof/>
        </w:rPr>
        <w:t>ubsection heading</w:t>
      </w:r>
    </w:p>
    <w:p w14:paraId="2382B760" w14:textId="08A4B2C6" w:rsidR="00B04915" w:rsidRPr="004E065C" w:rsidRDefault="004E065C" w:rsidP="00B04915">
      <w:pPr>
        <w:pStyle w:val="IOP-CS-BodyNoIndent"/>
        <w:rPr>
          <w:noProof/>
          <w:lang w:val="pt-PT"/>
        </w:rPr>
      </w:pPr>
      <w:r w:rsidRPr="006B63A5">
        <w:rPr>
          <w:noProof/>
        </w:rPr>
        <w:t xml:space="preserve">In in nunc. </w:t>
      </w:r>
      <w:r w:rsidRPr="00A96848">
        <w:rPr>
          <w:noProof/>
        </w:rPr>
        <w:t xml:space="preserve">Class aptent taciti sociosqu ad litora torquent per conubia nostra, per inceptos hymenaeos. Donec ullamcorper fringilla eros. Fusce in sapien eu purus dapibus commodo. </w:t>
      </w:r>
      <w:r w:rsidRPr="004E065C">
        <w:rPr>
          <w:noProof/>
          <w:lang w:val="fr-FR"/>
        </w:rPr>
        <w:t xml:space="preserve">Cum sociis natoque penatibus et magnis dis parturient montes, nascetur ridiculus mus. </w:t>
      </w:r>
      <w:r w:rsidRPr="004E065C">
        <w:rPr>
          <w:noProof/>
          <w:lang w:val="pt-PT"/>
        </w:rPr>
        <w:t xml:space="preserve">Cras faucibus </w:t>
      </w:r>
    </w:p>
    <w:p w14:paraId="7343F28E" w14:textId="38BCF8EF" w:rsidR="00672C4B" w:rsidRPr="00A96848" w:rsidRDefault="00F945C2" w:rsidP="004B7F0C">
      <w:pPr>
        <w:pStyle w:val="IOP-CS-BodyText"/>
      </w:pPr>
      <w:r w:rsidRPr="00BF7225">
        <w:rPr>
          <w:rFonts w:ascii="Arial" w:eastAsia="Times New Roman" w:hAnsi="Arial" w:cs="Arial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FF10B76" wp14:editId="60C19A74">
                <wp:extent cx="5667375" cy="1404620"/>
                <wp:effectExtent l="0" t="0" r="0" b="0"/>
                <wp:docPr id="6216235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18BE7" w14:textId="38F5E3EE" w:rsidR="00BF7225" w:rsidRPr="00203EA9" w:rsidRDefault="00BF7225" w:rsidP="00203EA9">
                            <w:pPr>
                              <w:pStyle w:val="IOP-CS-CaptionText"/>
                            </w:pPr>
                            <w:r w:rsidRPr="00203EA9">
                              <w:rPr>
                                <w:b/>
                                <w:bCs/>
                              </w:rPr>
                              <w:t>Table 1.</w:t>
                            </w:r>
                            <w:r w:rsidRPr="00203EA9">
                              <w:t xml:space="preserve"> </w:t>
                            </w:r>
                            <w:r w:rsidR="00C4692C" w:rsidRPr="00203EA9">
                              <w:t>Replace this text with the table caption</w:t>
                            </w:r>
                            <w:r w:rsidRPr="00203EA9">
                              <w:t>. Adapt the template table below or delete it and add a new table using either Insert – Table or by pasting from another document. Copy and paste the whole text box to add more tables.</w:t>
                            </w:r>
                            <w:r w:rsidR="009F10EF" w:rsidRPr="00203EA9">
                              <w:t xml:space="preserve"> Place tables close to where they are cited in the text.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113" w:type="dxa"/>
                                <w:bottom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2"/>
                              <w:gridCol w:w="2151"/>
                              <w:gridCol w:w="2151"/>
                              <w:gridCol w:w="2152"/>
                            </w:tblGrid>
                            <w:tr w:rsidR="00BF7225" w14:paraId="782A9038" w14:textId="77777777" w:rsidTr="00F945C2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C70F52E" w14:textId="77777777" w:rsidR="00BF7225" w:rsidRDefault="00BF7225" w:rsidP="00613E0A">
                                  <w:pPr>
                                    <w:pStyle w:val="IOP-CS-TableLeftColumn"/>
                                  </w:pPr>
                                  <w:bookmarkStart w:id="0" w:name="_Hlk34821099"/>
                                  <w:r>
                                    <w:t>Column heading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47AE4DE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Column heading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9AAD591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Column heading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CFE901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Column heading</w:t>
                                  </w:r>
                                </w:p>
                              </w:tc>
                            </w:tr>
                            <w:tr w:rsidR="00BF7225" w14:paraId="424088D3" w14:textId="77777777" w:rsidTr="00F945C2">
                              <w:tc>
                                <w:tcPr>
                                  <w:tcW w:w="229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3EBB1C7" w14:textId="77777777" w:rsidR="00BF7225" w:rsidRDefault="00BF7225" w:rsidP="00613E0A">
                                  <w:pPr>
                                    <w:pStyle w:val="IOP-CS-TableLeftColumn"/>
                                  </w:pPr>
                                  <w:r>
                                    <w:t>Data row 1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40FD577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E7D1C94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0BE5E9E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</w:tr>
                            <w:tr w:rsidR="00BF7225" w14:paraId="7CC81DF2" w14:textId="77777777" w:rsidTr="00F945C2">
                              <w:tc>
                                <w:tcPr>
                                  <w:tcW w:w="2292" w:type="dxa"/>
                                </w:tcPr>
                                <w:p w14:paraId="40CDCDAF" w14:textId="77777777" w:rsidR="00BF7225" w:rsidRDefault="00BF7225" w:rsidP="00613E0A">
                                  <w:pPr>
                                    <w:pStyle w:val="IOP-CS-TableLeftColumn"/>
                                  </w:pPr>
                                  <w:r>
                                    <w:t>Data row 2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14:paraId="325893E8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</w:tcPr>
                                <w:p w14:paraId="0B2F0340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</w:tcPr>
                                <w:p w14:paraId="259C6B2B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3.0</w:t>
                                  </w:r>
                                </w:p>
                              </w:tc>
                            </w:tr>
                            <w:tr w:rsidR="00BF7225" w14:paraId="7CA49712" w14:textId="77777777" w:rsidTr="00F945C2">
                              <w:tc>
                                <w:tcPr>
                                  <w:tcW w:w="22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31B823" w14:textId="77777777" w:rsidR="00BF7225" w:rsidRDefault="00BF7225" w:rsidP="00613E0A">
                                  <w:pPr>
                                    <w:pStyle w:val="IOP-CS-TableLeftColumn"/>
                                  </w:pPr>
                                  <w:r>
                                    <w:t>Data row 3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71EDDC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BECDEB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EE5E4D" w14:textId="77777777" w:rsidR="00BF7225" w:rsidRDefault="00BF7225" w:rsidP="00613E0A">
                                  <w:pPr>
                                    <w:pStyle w:val="IOP-CS-TableContent"/>
                                  </w:pPr>
                                  <w:r>
                                    <w:t>4.0</w:t>
                                  </w:r>
                                </w:p>
                              </w:tc>
                            </w:tr>
                          </w:tbl>
                          <w:bookmarkEnd w:id="0"/>
                          <w:p w14:paraId="51448B58" w14:textId="77777777" w:rsidR="00BF7225" w:rsidRPr="00954435" w:rsidRDefault="00BF7225" w:rsidP="00BF7225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 w:rsidRPr="00954435">
                              <w:rPr>
                                <w:rFonts w:ascii="Cambria" w:hAnsi="Cambria"/>
                                <w:sz w:val="16"/>
                                <w:szCs w:val="16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954435">
                              <w:rPr>
                                <w:rStyle w:val="IOP-CS-TableFootnoteChar"/>
                                <w:rFonts w:eastAsiaTheme="minorHAnsi"/>
                              </w:rPr>
                              <w:t>Table footnote</w:t>
                            </w:r>
                            <w:r>
                              <w:rPr>
                                <w:rStyle w:val="IOP-CS-TableFootnoteChar"/>
                                <w:rFonts w:eastAsia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10B76" id="Text Box 3" o:spid="_x0000_s1027" type="#_x0000_t202" style="width:44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" stroked="f" strokeweight="1pt">
                <v:textbox style="mso-fit-shape-to-text:t">
                  <w:txbxContent>
                    <w:p w14:paraId="3D518BE7" w14:textId="38F5E3EE" w:rsidR="00BF7225" w:rsidRPr="00203EA9" w:rsidRDefault="00BF7225" w:rsidP="00203EA9">
                      <w:pPr>
                        <w:pStyle w:val="IOP-CS-CaptionText"/>
                      </w:pPr>
                      <w:r w:rsidRPr="00203EA9">
                        <w:rPr>
                          <w:b/>
                          <w:bCs/>
                        </w:rPr>
                        <w:t>Table 1.</w:t>
                      </w:r>
                      <w:r w:rsidRPr="00203EA9">
                        <w:t xml:space="preserve"> </w:t>
                      </w:r>
                      <w:r w:rsidR="00C4692C" w:rsidRPr="00203EA9">
                        <w:t>Replace this text with the table caption</w:t>
                      </w:r>
                      <w:r w:rsidRPr="00203EA9">
                        <w:t>. Adapt the template table below or delete it and add a new table using either Insert – Table or by pasting from another document. Copy and paste the whole text box to add more tables.</w:t>
                      </w:r>
                      <w:r w:rsidR="009F10EF" w:rsidRPr="00203EA9">
                        <w:t xml:space="preserve"> Place tables close to where they are cited in the text.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13" w:type="dxa"/>
                          <w:bottom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2"/>
                        <w:gridCol w:w="2151"/>
                        <w:gridCol w:w="2151"/>
                        <w:gridCol w:w="2152"/>
                      </w:tblGrid>
                      <w:tr w:rsidR="00BF7225" w14:paraId="782A9038" w14:textId="77777777" w:rsidTr="00F945C2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C70F52E" w14:textId="77777777" w:rsidR="00BF7225" w:rsidRDefault="00BF7225" w:rsidP="00613E0A">
                            <w:pPr>
                              <w:pStyle w:val="IOP-CS-TableLeftColumn"/>
                            </w:pPr>
                            <w:bookmarkStart w:id="1" w:name="_Hlk34821099"/>
                            <w:r>
                              <w:t>Column heading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47AE4DE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Column heading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9AAD591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Column heading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CFE901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Column heading</w:t>
                            </w:r>
                          </w:p>
                        </w:tc>
                      </w:tr>
                      <w:tr w:rsidR="00BF7225" w14:paraId="424088D3" w14:textId="77777777" w:rsidTr="00F945C2">
                        <w:tc>
                          <w:tcPr>
                            <w:tcW w:w="2292" w:type="dxa"/>
                            <w:tcBorders>
                              <w:top w:val="single" w:sz="4" w:space="0" w:color="auto"/>
                            </w:tcBorders>
                          </w:tcPr>
                          <w:p w14:paraId="13EBB1C7" w14:textId="77777777" w:rsidR="00BF7225" w:rsidRDefault="00BF7225" w:rsidP="00613E0A">
                            <w:pPr>
                              <w:pStyle w:val="IOP-CS-TableLeftColumn"/>
                            </w:pPr>
                            <w:r>
                              <w:t>Data row 1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single" w:sz="4" w:space="0" w:color="auto"/>
                            </w:tcBorders>
                          </w:tcPr>
                          <w:p w14:paraId="540FD577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1.0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top w:val="single" w:sz="4" w:space="0" w:color="auto"/>
                            </w:tcBorders>
                          </w:tcPr>
                          <w:p w14:paraId="7E7D1C94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1.5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top w:val="single" w:sz="4" w:space="0" w:color="auto"/>
                            </w:tcBorders>
                          </w:tcPr>
                          <w:p w14:paraId="20BE5E9E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2.0</w:t>
                            </w:r>
                          </w:p>
                        </w:tc>
                      </w:tr>
                      <w:tr w:rsidR="00BF7225" w14:paraId="7CC81DF2" w14:textId="77777777" w:rsidTr="00F945C2">
                        <w:tc>
                          <w:tcPr>
                            <w:tcW w:w="2292" w:type="dxa"/>
                          </w:tcPr>
                          <w:p w14:paraId="40CDCDAF" w14:textId="77777777" w:rsidR="00BF7225" w:rsidRDefault="00BF7225" w:rsidP="00613E0A">
                            <w:pPr>
                              <w:pStyle w:val="IOP-CS-TableLeftColumn"/>
                            </w:pPr>
                            <w:r>
                              <w:t>Data row 2</w:t>
                            </w:r>
                          </w:p>
                        </w:tc>
                        <w:tc>
                          <w:tcPr>
                            <w:tcW w:w="2151" w:type="dxa"/>
                          </w:tcPr>
                          <w:p w14:paraId="325893E8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2.0</w:t>
                            </w:r>
                          </w:p>
                        </w:tc>
                        <w:tc>
                          <w:tcPr>
                            <w:tcW w:w="2151" w:type="dxa"/>
                          </w:tcPr>
                          <w:p w14:paraId="0B2F0340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2.5</w:t>
                            </w:r>
                          </w:p>
                        </w:tc>
                        <w:tc>
                          <w:tcPr>
                            <w:tcW w:w="2152" w:type="dxa"/>
                          </w:tcPr>
                          <w:p w14:paraId="259C6B2B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3.0</w:t>
                            </w:r>
                          </w:p>
                        </w:tc>
                      </w:tr>
                      <w:tr w:rsidR="00BF7225" w14:paraId="7CA49712" w14:textId="77777777" w:rsidTr="00F945C2">
                        <w:tc>
                          <w:tcPr>
                            <w:tcW w:w="2292" w:type="dxa"/>
                            <w:tcBorders>
                              <w:bottom w:val="single" w:sz="4" w:space="0" w:color="auto"/>
                            </w:tcBorders>
                          </w:tcPr>
                          <w:p w14:paraId="2431B823" w14:textId="77777777" w:rsidR="00BF7225" w:rsidRDefault="00BF7225" w:rsidP="00613E0A">
                            <w:pPr>
                              <w:pStyle w:val="IOP-CS-TableLeftColumn"/>
                            </w:pPr>
                            <w:r>
                              <w:t>Data row 3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bottom w:val="single" w:sz="4" w:space="0" w:color="auto"/>
                            </w:tcBorders>
                          </w:tcPr>
                          <w:p w14:paraId="2271EDDC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3.0</w:t>
                            </w:r>
                          </w:p>
                        </w:tc>
                        <w:tc>
                          <w:tcPr>
                            <w:tcW w:w="2151" w:type="dxa"/>
                            <w:tcBorders>
                              <w:bottom w:val="single" w:sz="4" w:space="0" w:color="auto"/>
                            </w:tcBorders>
                          </w:tcPr>
                          <w:p w14:paraId="07BECDEB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3.5</w:t>
                            </w:r>
                          </w:p>
                        </w:tc>
                        <w:tc>
                          <w:tcPr>
                            <w:tcW w:w="2152" w:type="dxa"/>
                            <w:tcBorders>
                              <w:bottom w:val="single" w:sz="4" w:space="0" w:color="auto"/>
                            </w:tcBorders>
                          </w:tcPr>
                          <w:p w14:paraId="3DEE5E4D" w14:textId="77777777" w:rsidR="00BF7225" w:rsidRDefault="00BF7225" w:rsidP="00613E0A">
                            <w:pPr>
                              <w:pStyle w:val="IOP-CS-TableContent"/>
                            </w:pPr>
                            <w:r>
                              <w:t>4.0</w:t>
                            </w:r>
                          </w:p>
                        </w:tc>
                      </w:tr>
                    </w:tbl>
                    <w:bookmarkEnd w:id="1"/>
                    <w:p w14:paraId="51448B58" w14:textId="77777777" w:rsidR="00BF7225" w:rsidRPr="00954435" w:rsidRDefault="00BF7225" w:rsidP="00BF7225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 w:rsidRPr="00954435">
                        <w:rPr>
                          <w:rFonts w:ascii="Cambria" w:hAnsi="Cambria"/>
                          <w:sz w:val="16"/>
                          <w:szCs w:val="16"/>
                          <w:vertAlign w:val="superscript"/>
                        </w:rPr>
                        <w:t>a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954435">
                        <w:rPr>
                          <w:rStyle w:val="IOP-CS-TableFootnoteChar"/>
                          <w:rFonts w:eastAsiaTheme="minorHAnsi"/>
                        </w:rPr>
                        <w:t>Table footnote</w:t>
                      </w:r>
                      <w:r>
                        <w:rPr>
                          <w:rStyle w:val="IOP-CS-TableFootnoteChar"/>
                          <w:rFonts w:eastAsiaTheme="minorHAn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A6B54F" w14:textId="46C21DCF" w:rsidR="004B7F0C" w:rsidRDefault="00C23B8D" w:rsidP="00CF5879">
      <w:pPr>
        <w:pStyle w:val="IOP-CS-SectionHead"/>
      </w:pPr>
      <w:r>
        <w:t>References</w:t>
      </w:r>
    </w:p>
    <w:p w14:paraId="7EB35040" w14:textId="5D5B7DDD" w:rsidR="00C23B8D" w:rsidRDefault="00C23B8D" w:rsidP="00C23B8D">
      <w:pPr>
        <w:pStyle w:val="IOP-CS-ReferenceText"/>
      </w:pPr>
      <w:r>
        <w:t>[1]</w:t>
      </w:r>
      <w:r>
        <w:tab/>
        <w:t>Example reference</w:t>
      </w:r>
      <w:r w:rsidR="00D81510">
        <w:t xml:space="preserve"> </w:t>
      </w:r>
      <w:r w:rsidR="0055379B" w:rsidRPr="001C0B6C">
        <w:rPr>
          <w:color w:val="FF0000"/>
        </w:rPr>
        <w:t xml:space="preserve">– </w:t>
      </w:r>
      <w:r w:rsidR="00D81510" w:rsidRPr="001C0B6C">
        <w:rPr>
          <w:color w:val="FF0000"/>
        </w:rPr>
        <w:t>replace or delete</w:t>
      </w:r>
      <w:r w:rsidR="00D81510">
        <w:t xml:space="preserve"> </w:t>
      </w:r>
    </w:p>
    <w:p w14:paraId="4D536FB7" w14:textId="52B12E80" w:rsidR="00507689" w:rsidRPr="00C23B8D" w:rsidRDefault="00507689" w:rsidP="00C23B8D">
      <w:pPr>
        <w:pStyle w:val="IOP-CS-ReferenceText"/>
      </w:pPr>
      <w:r>
        <w:t>[2]</w:t>
      </w:r>
      <w:r>
        <w:tab/>
        <w:t xml:space="preserve">Example reference </w:t>
      </w:r>
      <w:r w:rsidR="00D81510" w:rsidRPr="001C0B6C">
        <w:rPr>
          <w:color w:val="FF0000"/>
        </w:rPr>
        <w:t>– replace or delete</w:t>
      </w:r>
      <w:r w:rsidR="00D81510">
        <w:t xml:space="preserve"> </w:t>
      </w:r>
    </w:p>
    <w:sectPr w:rsidR="00507689" w:rsidRPr="00C23B8D" w:rsidSect="00A151AC">
      <w:pgSz w:w="11906" w:h="16838"/>
      <w:pgMar w:top="1162" w:right="1440" w:bottom="7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9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FE"/>
    <w:rsid w:val="00030688"/>
    <w:rsid w:val="00045185"/>
    <w:rsid w:val="00061A1F"/>
    <w:rsid w:val="00074515"/>
    <w:rsid w:val="000845DB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46685F"/>
    <w:rsid w:val="00480D6D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83DE2"/>
    <w:rsid w:val="007A09E1"/>
    <w:rsid w:val="007B56C8"/>
    <w:rsid w:val="007C23FC"/>
    <w:rsid w:val="007D69D9"/>
    <w:rsid w:val="007E773B"/>
    <w:rsid w:val="007E7E4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E425A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151AC"/>
    <w:rsid w:val="00A50C39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0ABE"/>
    <w:rsid w:val="00AF7C63"/>
    <w:rsid w:val="00B04915"/>
    <w:rsid w:val="00B54424"/>
    <w:rsid w:val="00B71D8D"/>
    <w:rsid w:val="00B72131"/>
    <w:rsid w:val="00B914E5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B34FC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A96848"/>
  </w:style>
  <w:style w:type="paragraph" w:styleId="Titre1">
    <w:name w:val="heading 1"/>
    <w:basedOn w:val="Normal"/>
    <w:next w:val="Normal"/>
    <w:link w:val="Titre1Car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Policepardfaut"/>
    <w:link w:val="IOP-CS-ReferenceText"/>
    <w:rsid w:val="004B7F0C"/>
    <w:rPr>
      <w:rFonts w:ascii="Cambria" w:hAnsi="Cambria"/>
      <w:sz w:val="18"/>
    </w:rPr>
  </w:style>
  <w:style w:type="paragraph" w:styleId="Citation">
    <w:name w:val="Quote"/>
    <w:basedOn w:val="Normal"/>
    <w:next w:val="Normal"/>
    <w:link w:val="CitationCar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A968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locked/>
    <w:rsid w:val="00EF46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A968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Normal"/>
    <w:link w:val="IOP-CS-TitleChar"/>
    <w:qFormat/>
    <w:rsid w:val="000845DB"/>
    <w:pPr>
      <w:spacing w:after="480"/>
    </w:pPr>
    <w:rPr>
      <w:rFonts w:asciiTheme="minorBidi" w:hAnsiTheme="minorBidi"/>
      <w:b/>
      <w:sz w:val="36"/>
      <w:szCs w:val="36"/>
    </w:rPr>
  </w:style>
  <w:style w:type="character" w:customStyle="1" w:styleId="IOP-CS-TitleChar">
    <w:name w:val="IOP-CS-Title Char"/>
    <w:basedOn w:val="Policepardfaut"/>
    <w:link w:val="IOP-CS-Title"/>
    <w:rsid w:val="000845DB"/>
    <w:rPr>
      <w:rFonts w:asciiTheme="minorBidi" w:hAnsiTheme="minorBidi"/>
      <w:b/>
      <w:sz w:val="36"/>
      <w:szCs w:val="36"/>
    </w:rPr>
  </w:style>
  <w:style w:type="paragraph" w:customStyle="1" w:styleId="IOP-CS-Author">
    <w:name w:val="IOP-CS-Author"/>
    <w:basedOn w:val="Normal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Policepardfaut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Normal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Policepardfaut"/>
    <w:link w:val="IOP-CS-Affiliation"/>
    <w:rsid w:val="000B2CE3"/>
    <w:rPr>
      <w:rFonts w:ascii="Cambria" w:hAnsi="Cambria"/>
      <w:sz w:val="20"/>
      <w:szCs w:val="20"/>
    </w:rPr>
  </w:style>
  <w:style w:type="character" w:styleId="Lienhypertexte">
    <w:name w:val="Hyperlink"/>
    <w:basedOn w:val="Policepardfaut"/>
    <w:uiPriority w:val="99"/>
    <w:semiHidden/>
    <w:locked/>
    <w:rsid w:val="005D53A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480D6D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80D6D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80D6D"/>
    <w:pPr>
      <w:spacing w:after="0"/>
      <w:ind w:firstLine="425"/>
      <w:jc w:val="both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80D6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480D6D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80D6D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Policepardfaut"/>
    <w:link w:val="IOP-CS-CaptionText"/>
    <w:rsid w:val="004860AF"/>
    <w:rPr>
      <w:rFonts w:ascii="Cambria" w:hAnsi="Cambria"/>
      <w:sz w:val="20"/>
    </w:rPr>
  </w:style>
  <w:style w:type="table" w:styleId="Grilledutableau">
    <w:name w:val="Table Grid"/>
    <w:basedOn w:val="TableauNormal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Normal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Policepardfaut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Normal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Normal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Policepardfaut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Policepardfaut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  <MediaLengthInSeconds xmlns="0d0ca077-4a5a-44b3-8225-e973392463e8" xsi:nil="true"/>
    <SharedWithUsers xmlns="cd0cb0cd-f387-4546-b6ee-941c869211de">
      <UserInfo>
        <DisplayName>Chris Ingle</DisplayName>
        <AccountId>15</AccountId>
        <AccountType/>
      </UserInfo>
      <UserInfo>
        <DisplayName>Rosalind Barrett</DisplayName>
        <AccountId>41</AccountId>
        <AccountType/>
      </UserInfo>
      <UserInfo>
        <DisplayName>Caroline Fitzgerald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793b80367c14023430c193f947ce3f0e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304ec480d0c6d264986323110b7a94b1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5b8886-a63d-4c83-afab-b7ecbcac4760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customXml/itemProps2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A8F9A-2B86-4366-B5C0-20C41A44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Xuyuan Tao</cp:lastModifiedBy>
  <cp:revision>167</cp:revision>
  <dcterms:created xsi:type="dcterms:W3CDTF">2024-01-17T10:12:00Z</dcterms:created>
  <dcterms:modified xsi:type="dcterms:W3CDTF">2026-02-04T10:45:00Z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{"FileActivityType":"9","FileActivityTimeStamp":"2024-02-09T10:33:50.630Z","FileActivityUsersOnPage":[{"DisplayName":"Chris Ingle","Id":"chris.ingle@ioppublishing.org"},{"DisplayName":"Rosalind Barrett","Id":"rosalind.barrett@ioppublishing.org"},{"DisplayName":"Caroline Fitzgerald","Id":"caroline.fitzgerald@ioppublishing.org"},{"DisplayName":"Chris Ingle","Id":"chris.ingle@ioppublishing.org"}],"FileActivityNavigationId":null}</vt:lpwstr>
  </property>
  <property fmtid="{D5CDD505-2E9C-101B-9397-08002B2CF9AE}" pid="9" name="TriggerFlowInfo">
    <vt:lpwstr/>
  </property>
</Properties>
</file>